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ADEBC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资产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报废</w:t>
      </w:r>
      <w:r>
        <w:rPr>
          <w:rFonts w:hint="eastAsia" w:ascii="黑体" w:hAnsi="黑体" w:eastAsia="黑体"/>
          <w:sz w:val="36"/>
          <w:szCs w:val="36"/>
        </w:rPr>
        <w:t>业务流程</w:t>
      </w:r>
    </w:p>
    <w:p w14:paraId="3FD9283A">
      <w:pPr>
        <w:rPr>
          <w:rFonts w:ascii="楷体_GB2312" w:eastAsia="楷体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259080</wp:posOffset>
                </wp:positionV>
                <wp:extent cx="3101340" cy="330835"/>
                <wp:effectExtent l="4445" t="4445" r="1841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33083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D0D59A5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使用部门填写《固定资产报废审批表》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pt;margin-top:20.4pt;height:26.05pt;width:244.2pt;z-index:251669504;mso-width-relative:margin;mso-height-relative:margin;" fillcolor="#CCC1DA" filled="t" stroked="t" coordsize="21600,21600" o:gfxdata="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tofex1wAAAAkBAAAPAAAAAAAAAAEAIAAA&#10;ACIAAABkcnMvZG93bnJldi54bWxQSwECFAAUAAAACACHTuJAT0or5A0CAAA2BAAADgAAAAAAAAAB&#10;ACAAAAAmAQAAZHJzL2Uyb0RvYy54bWxQSwUGAAAAAAYABgBZAQAApQ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D0D59A5"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使用部门填写《固定资产报废审批表》</w:t>
                      </w:r>
                    </w:p>
                  </w:txbxContent>
                </v:textbox>
              </v:shape>
            </w:pict>
          </mc:Fallback>
        </mc:AlternateContent>
      </w:r>
    </w:p>
    <w:p w14:paraId="2F6E6235">
      <w:pPr>
        <w:rPr>
          <w:rFonts w:ascii="楷体_GB2312" w:eastAsia="楷体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182880</wp:posOffset>
                </wp:positionV>
                <wp:extent cx="6350" cy="381000"/>
                <wp:effectExtent l="6350" t="0" r="1778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0" cy="3810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5pt;margin-top:14.4pt;height:30pt;width:0.5pt;z-index:251665408;mso-width-relative:page;mso-height-relative:page;" filled="f" stroked="t" coordsize="21600,21600" o:gfxdata="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2HCtdcAAAAJAQAADwAAAAAAAAABACAAAAAiAAAAZHJzL2Rvd25y&#10;ZXYueG1sUEsBAhQAFAAAAAgAh07iQJWV61v/AQAA8QMAAA4AAAAAAAAAAQAgAAAAJgEAAGRycy9l&#10;Mm9Eb2MueG1sUEsFBgAAAAAGAAYAWQEAAJcFAAAAAA=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</w:p>
    <w:p w14:paraId="73D863E4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184150</wp:posOffset>
                </wp:positionV>
                <wp:extent cx="3101340" cy="330835"/>
                <wp:effectExtent l="4445" t="4445" r="18415" b="152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33083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7A1D0D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单位资产管理员核准、单位主要领导审核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pt;margin-top:14.5pt;height:26.05pt;width:244.2pt;z-index:251670528;mso-width-relative:margin;mso-height-relative:margin;" fillcolor="#CCC1DA" filled="t" stroked="t" coordsize="21600,21600" o:gfxdata="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15Az/WAAAACQEAAA8AAAAAAAAAAQAgAAAA&#10;IgAAAGRycy9kb3ducmV2LnhtbFBLAQIUABQAAAAIAIdO4kCES3NgDQIAADYEAAAOAAAAAAAAAAEA&#10;IAAAACUBAABkcnMvZTJvRG9jLnhtbFBLBQYAAAAABgAGAFkBAACk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87A1D0D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单位资产管理员核准、单位主要领导审核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262FE69F">
      <w:pPr>
        <w:rPr>
          <w:rFonts w:ascii="楷体_GB2312" w:eastAsia="楷体_GB2312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165735</wp:posOffset>
                </wp:positionV>
                <wp:extent cx="2659380" cy="269875"/>
                <wp:effectExtent l="4445" t="5080" r="1841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FD1298">
                            <w:pPr>
                              <w:rPr>
                                <w:rFonts w:hint="eastAsia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原值单件5万元、批量2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0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万元以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val="en-US" w:eastAsia="zh-CN" w:bidi="ar"/>
                              </w:rPr>
                              <w:t>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35pt;margin-top:13.05pt;height:21.25pt;width:209.4pt;z-index:251672576;mso-width-relative:page;mso-height-relative:page;" fillcolor="#FFFFFF" filled="t" stroked="t" coordsize="21600,21600" o:gfxdata="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xIp3bYAAAACQEAAA8AAAAAAAAAAQAgAAAAIgAA&#10;AGRycy9kb3ducmV2LnhtbFBLAQIUABQAAAAIAIdO4kBlb0j/CAIAADYEAAAOAAAAAAAAAAEAIAAA&#10;ACcBAABkcnMvZTJvRG9jLnhtbFBLBQYAAAAABgAGAFkBAAChBQAAAAA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 w14:paraId="44FD1298">
                      <w:pPr>
                        <w:rPr>
                          <w:rFonts w:hint="eastAsia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原值单件5万元、批量2</w:t>
                      </w:r>
                      <w:r>
                        <w:rPr>
                          <w:rFonts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0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万元以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val="en-US" w:eastAsia="zh-CN" w:bidi="ar"/>
                        </w:rPr>
                        <w:t>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165735</wp:posOffset>
                </wp:positionV>
                <wp:extent cx="2659380" cy="269875"/>
                <wp:effectExtent l="4445" t="5080" r="1841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27EE7C">
                            <w:pPr>
                              <w:rPr>
                                <w:rFonts w:hint="default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原值单件5万元、批量2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0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万元以内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15pt;margin-top:13.05pt;height:21.25pt;width:209.4pt;z-index:251664384;mso-width-relative:page;mso-height-relative:page;" fillcolor="#FFFFFF" filled="t" stroked="t" coordsize="21600,21600" o:gfxdata="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JO6bNcAAAAIAQAADwAAAAAAAAABACAAAAAiAAAA&#10;ZHJzL2Rvd25yZXYueG1sUEsBAhQAFAAAAAgAh07iQKDs3FAIAgAANgQAAA4AAAAAAAAAAQAgAAAA&#10;JgEAAGRycy9lMm9Eb2MueG1sUEsFBgAAAAAGAAYAWQEAAKAFAAAAAA=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 w14:paraId="0F27EE7C">
                      <w:pPr>
                        <w:rPr>
                          <w:rFonts w:hint="default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原值单件5万元、批量2</w:t>
                      </w:r>
                      <w:r>
                        <w:rPr>
                          <w:rFonts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0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万元以内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139700</wp:posOffset>
                </wp:positionV>
                <wp:extent cx="6350" cy="381000"/>
                <wp:effectExtent l="6350" t="0" r="1778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0" cy="3810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5.5pt;margin-top:11pt;height:30pt;width:0.5pt;z-index:251671552;mso-width-relative:page;mso-height-relative:page;" filled="f" stroked="t" coordsize="21600,21600" o:gfxdata="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MepPNcAAAAJAQAADwAAAAAAAAABACAAAAAiAAAAZHJzL2Rvd25y&#10;ZXYueG1sUEsBAhQAFAAAAAgAh07iQJvtHjz/AQAA8QMAAA4AAAAAAAAAAQAgAAAAJgEAAGRycy9l&#10;Mm9Eb2MueG1sUEsFBgAAAAAGAAYAWQEAAJcFAAAAAA=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</w:p>
    <w:p w14:paraId="3AC1CA2C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120015</wp:posOffset>
                </wp:positionV>
                <wp:extent cx="0" cy="400050"/>
                <wp:effectExtent l="48895" t="0" r="57785" b="1143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1.7pt;margin-top:9.45pt;height:31.5pt;width:0pt;z-index:251659264;mso-width-relative:page;mso-height-relative:page;" filled="f" stroked="t" insetpen="f" coordsize="21600,21600" o:gfxdata="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8gUYbXAAAACQEAAA8AAAAAAAAAAQAgAAAAIgAA&#10;AGRycy9kb3ducmV2LnhtbFBLAQIUABQAAAAIAIdO4kCiF8qYCQIAAOoDAAAOAAAAAAAAAAEAIAAA&#10;ACYBAABkcnMvZTJvRG9jLnhtbFBLBQYAAAAABgAGAFkBAACh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130175</wp:posOffset>
                </wp:positionV>
                <wp:extent cx="309118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18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55pt;margin-top:10.25pt;height:0.05pt;width:243.4pt;z-index:251663360;mso-width-relative:page;mso-height-relative:page;" filled="f" stroked="t" coordsize="21600,21600" o:gfxdata="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rDL5bVAAAACQEAAA8AAAAAAAAAAQAgAAAAIgAAAGRycy9kb3ducmV2LnhtbFBLAQIU&#10;ABQAAAAIAIdO4kAtyHEl9gEAAOYDAAAOAAAAAAAAAAEAIAAAACQBAABkcnMvZTJvRG9jLnhtbFBL&#10;BQYAAAAABgAGAFkBAACMBQAAAAA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122555</wp:posOffset>
                </wp:positionV>
                <wp:extent cx="0" cy="400050"/>
                <wp:effectExtent l="48895" t="0" r="57785" b="1143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7.05pt;margin-top:9.65pt;height:31.5pt;width:0pt;z-index:251662336;mso-width-relative:page;mso-height-relative:page;" filled="f" stroked="t" insetpen="f" coordsize="21600,21600" o:gfxdata="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6gPVdcAAAAJAQAADwAAAAAAAAABACAAAAAiAAAA&#10;ZHJzL2Rvd25yZXYueG1sUEsBAhQAFAAAAAgAh07iQNsYtYI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3DBE0B48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125730</wp:posOffset>
                </wp:positionV>
                <wp:extent cx="2252345" cy="490855"/>
                <wp:effectExtent l="4445" t="4445" r="13970" b="762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49085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C45E12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资产与实验管理处组织专家进行技术鉴定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3pt;margin-top:9.9pt;height:38.65pt;width:177.35pt;z-index:251666432;mso-width-relative:margin;mso-height-relative:margin;" fillcolor="#CCC1DA" filled="t" stroked="t" coordsize="21600,21600" o:gfxdata="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/W6YU2AAAAAkBAAAPAAAAAAAAAAEA&#10;IAAAACIAAABkcnMvZG93bnJldi54bWxQSwECFAAUAAAACACHTuJA8+4+QA8CAAA2BAAADgAAAAAA&#10;AAABACAAAAAn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8C45E12"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资产与实验管理处组织专家进行技术鉴定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125730</wp:posOffset>
                </wp:positionV>
                <wp:extent cx="2252345" cy="490855"/>
                <wp:effectExtent l="4445" t="4445" r="13970" b="762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49085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3FEEC3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资产与实验室管理处、使用部门共同组织鉴定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7pt;margin-top:9.9pt;height:38.65pt;width:177.35pt;z-index:251660288;mso-width-relative:margin;mso-height-relative:margin;" fillcolor="#CCC1DA" filled="t" stroked="t" coordsize="21600,21600" o:gfxdata="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EzYZdgAAAAJAQAADwAAAAAAAAAB&#10;ACAAAAAiAAAAZHJzL2Rvd25yZXYueG1sUEsBAhQAFAAAAAgAh07iQDZtqu8QAgAANgQAAA4AAAAA&#10;AAAAAQAgAAAAJwEAAGRycy9lMm9Eb2MueG1sUEsFBgAAAAAGAAYAWQEAAKk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4C3FEEC3"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资产与实验室管理处、使用部门共同组织鉴定</w:t>
                      </w:r>
                    </w:p>
                  </w:txbxContent>
                </v:textbox>
              </v:shape>
            </w:pict>
          </mc:Fallback>
        </mc:AlternateContent>
      </w:r>
    </w:p>
    <w:p w14:paraId="6A1BF2C3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227330</wp:posOffset>
                </wp:positionV>
                <wp:extent cx="0" cy="400050"/>
                <wp:effectExtent l="48895" t="0" r="57785" b="1143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5pt;margin-top:17.9pt;height:31.5pt;width:0pt;z-index:251674624;mso-width-relative:page;mso-height-relative:page;" filled="f" stroked="t" insetpen="f" coordsize="21600,21600" o:gfxdata="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7r6udYAAAAJAQAADwAAAAAAAAABACAAAAAiAAAA&#10;ZHJzL2Rvd25yZXYueG1sUEsBAhQAFAAAAAgAh07iQEccMmIJAgAA6gMAAA4AAAAAAAAAAQAgAAAA&#10;JQ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227330</wp:posOffset>
                </wp:positionV>
                <wp:extent cx="0" cy="400050"/>
                <wp:effectExtent l="48895" t="0" r="57785" b="1143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7pt;margin-top:17.9pt;height:31.5pt;width:0pt;z-index:251667456;mso-width-relative:page;mso-height-relative:page;" filled="f" stroked="t" insetpen="f" coordsize="21600,21600" o:gfxdata="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P9GFdcAAAAJAQAADwAAAAAAAAABACAAAAAiAAAA&#10;ZHJzL2Rvd25yZXYueG1sUEsBAhQAFAAAAAgAh07iQCxEa5s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210B38C2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213360</wp:posOffset>
                </wp:positionV>
                <wp:extent cx="2263775" cy="457200"/>
                <wp:effectExtent l="4445" t="4445" r="17780" b="1079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C7FB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分管校领导审核后报院长审核批准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1pt;margin-top:16.8pt;height:36pt;width:178.25pt;z-index:251673600;mso-width-relative:margin;mso-height-relative:margin;" fillcolor="#CCC1DA" filled="t" stroked="t" coordsize="21600,21600" o:gfxdata="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T+hF32QAAAAoBAAAPAAAAAAAAAAEA&#10;IAAAACIAAABkcnMvZG93bnJldi54bWxQSwECFAAUAAAACACHTuJAOQ3D0g4CAAA4BAAADgAAAAAA&#10;AAABACAAAAAo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DC7FB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分管校领导审核后报院长审核批准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213360</wp:posOffset>
                </wp:positionV>
                <wp:extent cx="2263775" cy="457200"/>
                <wp:effectExtent l="4445" t="4445" r="17780" b="1079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57661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分管校领导审核后报学校党政联席会审核批准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9pt;margin-top:16.8pt;height:36pt;width:178.25pt;z-index:251661312;mso-width-relative:margin;mso-height-relative:margin;" fillcolor="#CCC1DA" filled="t" stroked="t" coordsize="21600,21600" o:gfxdata="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iJ3D92AAAAAoBAAAPAAAAAAAAAAEA&#10;IAAAACIAAABkcnMvZG93bnJldi54bWxQSwECFAAUAAAACACHTuJA57hyhQ8CAAA4BAAADgAAAAAA&#10;AAABACAAAAAn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4157661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分管校领导审核后报学校党政联席会审核批准</w:t>
                      </w:r>
                    </w:p>
                  </w:txbxContent>
                </v:textbox>
              </v:shape>
            </w:pict>
          </mc:Fallback>
        </mc:AlternateContent>
      </w:r>
    </w:p>
    <w:p w14:paraId="6F78070D">
      <w:pPr>
        <w:rPr>
          <w:rFonts w:ascii="楷体_GB2312" w:eastAsia="楷体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292100</wp:posOffset>
                </wp:positionV>
                <wp:extent cx="6350" cy="381000"/>
                <wp:effectExtent l="6350" t="0" r="1778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0" cy="3810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5.5pt;margin-top:23pt;height:30pt;width:0.5pt;z-index:251677696;mso-width-relative:page;mso-height-relative:page;" filled="f" stroked="t" coordsize="21600,21600" o:gfxdata="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Qzx4AtcAAAAKAQAADwAAAAAAAAABACAAAAAiAAAAZHJzL2Rvd25y&#10;ZXYueG1sUEsBAhQAFAAAAAgAh07iQL0iOKj/AQAA8wMAAA4AAAAAAAAAAQAgAAAAJgEAAGRycy9l&#10;Mm9Eb2MueG1sUEsFBgAAAAAGAAYAWQEAAJcFAAAAAA=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298450</wp:posOffset>
                </wp:positionV>
                <wp:extent cx="6350" cy="381000"/>
                <wp:effectExtent l="6350" t="0" r="1778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0" cy="3810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5pt;margin-top:23.5pt;height:30pt;width:0.5pt;z-index:251676672;mso-width-relative:page;mso-height-relative:page;" filled="f" stroked="t" coordsize="21600,21600" o:gfxdata="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cbHAtYAAAAKAQAADwAAAAAAAAABACAAAAAiAAAAZHJzL2Rvd25y&#10;ZXYueG1sUEsBAhQAFAAAAAgAh07iQLm0+EgAAgAA8wMAAA4AAAAAAAAAAQAgAAAAJQEAAGRycy9l&#10;Mm9Eb2MueG1sUEsFBgAAAAAGAAYAWQEAAJcFAAAAAA=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</w:p>
    <w:p w14:paraId="3680E220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285750</wp:posOffset>
                </wp:positionV>
                <wp:extent cx="0" cy="400050"/>
                <wp:effectExtent l="48895" t="0" r="57785" b="1143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8pt;margin-top:22.5pt;height:31.5pt;width:0pt;z-index:251678720;mso-width-relative:page;mso-height-relative:page;" filled="f" stroked="t" insetpen="f" coordsize="21600,21600" o:gfxdata="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diNqtcAAAAKAQAADwAAAAAAAAABACAAAAAiAAAA&#10;ZHJzL2Rvd25yZXYueG1sUEsBAhQAFAAAAAgAh07iQGLGKOs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288925</wp:posOffset>
                </wp:positionV>
                <wp:extent cx="3091180" cy="63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18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55pt;margin-top:22.75pt;height:0.05pt;width:243.4pt;z-index:251675648;mso-width-relative:page;mso-height-relative:page;" filled="f" stroked="t" coordsize="21600,21600" o:gfxdata="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VfrPtUAAAAJAQAADwAAAAAAAAABACAAAAAiAAAAZHJzL2Rvd25yZXYueG1sUEsBAhQA&#10;FAAAAAgAh07iQIKUjDv1AQAA6AMAAA4AAAAAAAAAAQAgAAAAJAEAAGRycy9lMm9Eb2MueG1sUEsF&#10;BgAAAAAGAAYAWQEAAIsFAAAAAA=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</w:p>
    <w:p w14:paraId="2981ED9E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285115</wp:posOffset>
                </wp:positionV>
                <wp:extent cx="3101340" cy="330835"/>
                <wp:effectExtent l="4445" t="4445" r="18415" b="152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33083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C5A601">
                            <w:pPr>
                              <w:jc w:val="center"/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处置小组处置报废资产，残值上交财务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95pt;margin-top:22.45pt;height:26.05pt;width:244.2pt;z-index:251679744;mso-width-relative:margin;mso-height-relative:margin;" fillcolor="#CCC1DA" filled="t" stroked="t" coordsize="21600,21600" o:gfxdata="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S7SBvYAAAACQEAAA8AAAAAAAAAAQAg&#10;AAAAIgAAAGRycy9kb3ducmV2LnhtbFBLAQIUABQAAAAIAIdO4kC415WdDgIAADgEAAAOAAAAAAAA&#10;AAEAIAAAACcBAABkcnMvZTJvRG9jLnhtbFBLBQYAAAAABgAGAFkBAACn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45C5A601">
                      <w:pPr>
                        <w:jc w:val="center"/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处置小组处置报废资产，残值上交财务</w:t>
                      </w:r>
                    </w:p>
                  </w:txbxContent>
                </v:textbox>
              </v:shape>
            </w:pict>
          </mc:Fallback>
        </mc:AlternateContent>
      </w:r>
    </w:p>
    <w:p w14:paraId="12052F42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217170</wp:posOffset>
                </wp:positionV>
                <wp:extent cx="0" cy="400050"/>
                <wp:effectExtent l="48895" t="0" r="57785" b="1143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3pt;margin-top:17.1pt;height:31.5pt;width:0pt;z-index:251680768;mso-width-relative:page;mso-height-relative:page;" filled="f" stroked="t" insetpen="f" coordsize="21600,21600" o:gfxdata="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m36eNcAAAAJAQAADwAAAAAAAAABACAAAAAiAAAA&#10;ZHJzL2Rvd25yZXYueG1sUEsBAhQAFAAAAAgAh07iQDtRbVU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090D05BD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216535</wp:posOffset>
                </wp:positionV>
                <wp:extent cx="3101340" cy="330835"/>
                <wp:effectExtent l="4445" t="4445" r="18415" b="1524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33083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274510D">
                            <w:pPr>
                              <w:jc w:val="center"/>
                              <w:rPr>
                                <w:rFonts w:hint="default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资产与实验室管理处、财务处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  <w:t>完成核销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45pt;margin-top:17.05pt;height:26.05pt;width:244.2pt;z-index:251681792;mso-width-relative:margin;mso-height-relative:margin;" fillcolor="#CCC1DA" filled="t" stroked="t" coordsize="21600,21600" o:gfxdata="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8rHzdgAAAAJAQAADwAAAAAAAAABACAA&#10;AAAiAAAAZHJzL2Rvd25yZXYueG1sUEsBAhQAFAAAAAgAh07iQAsXi98NAgAAOAQAAA4AAAAAAAAA&#10;AQAgAAAAJw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274510D">
                      <w:pPr>
                        <w:jc w:val="center"/>
                        <w:rPr>
                          <w:rFonts w:hint="default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资产与实验室管理处、财务处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  <w:t>完成核销</w:t>
                      </w:r>
                    </w:p>
                  </w:txbxContent>
                </v:textbox>
              </v:shape>
            </w:pict>
          </mc:Fallback>
        </mc:AlternateContent>
      </w:r>
    </w:p>
    <w:p w14:paraId="2866E707">
      <w:pPr>
        <w:rPr>
          <w:rFonts w:ascii="楷体_GB2312" w:eastAsia="楷体_GB2312"/>
          <w:sz w:val="28"/>
          <w:szCs w:val="28"/>
        </w:rPr>
      </w:pPr>
    </w:p>
    <w:p w14:paraId="070EE8F4">
      <w:pPr>
        <w:rPr>
          <w:rFonts w:ascii="楷体_GB2312" w:eastAsia="楷体_GB2312"/>
          <w:sz w:val="28"/>
          <w:szCs w:val="28"/>
        </w:rPr>
      </w:pPr>
    </w:p>
    <w:p w14:paraId="75B8C6B6">
      <w:pPr>
        <w:rPr>
          <w:rFonts w:ascii="楷体_GB2312" w:eastAsia="楷体_GB2312"/>
          <w:sz w:val="28"/>
          <w:szCs w:val="28"/>
        </w:rPr>
      </w:pPr>
    </w:p>
    <w:p w14:paraId="3DF7FD30">
      <w:pPr>
        <w:rPr>
          <w:rFonts w:hint="eastAsia" w:ascii="仿宋_GB2312" w:eastAsia="仿宋_GB2312"/>
          <w:sz w:val="32"/>
        </w:rPr>
      </w:pPr>
    </w:p>
    <w:p w14:paraId="5DFBF71C">
      <w:pPr>
        <w:rPr>
          <w:rFonts w:hint="eastAsia" w:ascii="仿宋_GB2312" w:eastAsia="仿宋_GB2312"/>
          <w:sz w:val="32"/>
        </w:rPr>
      </w:pPr>
      <w:bookmarkStart w:id="0" w:name="_GoBack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26035</wp:posOffset>
                </wp:positionV>
                <wp:extent cx="6017895" cy="1576070"/>
                <wp:effectExtent l="4445" t="4445" r="12700" b="1968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7C1584">
                            <w:pPr>
                              <w:spacing w:line="240" w:lineRule="auto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责任人：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冯新尧</w:t>
                            </w:r>
                          </w:p>
                          <w:p w14:paraId="23EC1AAC">
                            <w:pPr>
                              <w:spacing w:line="240" w:lineRule="auto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地点：明德楼4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办公室</w:t>
                            </w:r>
                          </w:p>
                          <w:p w14:paraId="48CD2DE2">
                            <w:pPr>
                              <w:spacing w:after="0" w:line="240" w:lineRule="auto"/>
                              <w:jc w:val="both"/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备注：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使用单位在固定资产报废审批期间应妥善管理，保证其安全和完整，任何单位或个人不得自行拆卸、挪用、外借和擅自处理。</w:t>
                            </w:r>
                          </w:p>
                          <w:p w14:paraId="335E0DB7">
                            <w:pPr>
                              <w:spacing w:after="0" w:line="240" w:lineRule="auto"/>
                              <w:ind w:firstLine="480" w:firstLineChars="200"/>
                              <w:jc w:val="both"/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已办理报废、报损手续的固定资产，由资产使用单位送至学校指定地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点，由工作小组统一负责处置，回收残值。残值收入上缴学校财务，任何单位和个人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不得自行处理或留用。</w:t>
                            </w:r>
                          </w:p>
                          <w:p w14:paraId="44F6EE07">
                            <w:pPr>
                              <w:spacing w:after="0" w:line="240" w:lineRule="auto"/>
                              <w:jc w:val="both"/>
                              <w:rPr>
                                <w:rFonts w:hint="default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</w:p>
                          <w:p w14:paraId="353817CD">
                            <w:pPr>
                              <w:spacing w:line="240" w:lineRule="auto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1pt;margin-top:2.05pt;height:124.1pt;width:473.85pt;z-index:251668480;mso-width-relative:margin;mso-height-relative:margin;" fillcolor="#FFFFFF" filled="t" stroked="t" coordsize="21600,21600" o:gfxdata="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DLn4V1gAAAAkBAAAPAAAAAAAAAAEAIAAAACIAAABkcnMvZG93bnJldi54bWxQ&#10;SwECFAAUAAAACACHTuJAAqRsfmsCAADYBAAADgAAAAAAAAABACAAAAAlAQAAZHJzL2Uyb0RvYy54&#10;bWxQSwUGAAAAAAYABgBZAQAAAgYAAAAA&#10;">
                <v:path/>
                <v:fill on="t" color2="#FFFFFF" focussize="0,0"/>
                <v:stroke weight="0.5pt" joinstyle="miter"/>
                <v:imagedata o:title=""/>
                <o:lock v:ext="edit" aspectratio="f"/>
                <v:textbox>
                  <w:txbxContent>
                    <w:p w14:paraId="287C1584">
                      <w:pPr>
                        <w:spacing w:line="240" w:lineRule="auto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责任人：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冯新尧</w:t>
                      </w:r>
                    </w:p>
                    <w:p w14:paraId="23EC1AAC">
                      <w:pPr>
                        <w:spacing w:line="240" w:lineRule="auto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地点：明德楼4</w:t>
                      </w:r>
                      <w:r>
                        <w:rPr>
                          <w:rFonts w:ascii="仿宋_GB2312" w:eastAsia="仿宋_GB2312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办公室</w:t>
                      </w:r>
                    </w:p>
                    <w:p w14:paraId="48CD2DE2">
                      <w:pPr>
                        <w:spacing w:after="0" w:line="240" w:lineRule="auto"/>
                        <w:jc w:val="both"/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备注：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使用单位在固定资产报废审批期间应妥善管理，保证其安全和完整，任何单位或个人不得自行拆卸、挪用、外借和擅自处理。</w:t>
                      </w:r>
                    </w:p>
                    <w:p w14:paraId="335E0DB7">
                      <w:pPr>
                        <w:spacing w:after="0" w:line="240" w:lineRule="auto"/>
                        <w:ind w:firstLine="480" w:firstLineChars="200"/>
                        <w:jc w:val="both"/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  <w:t xml:space="preserve">  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已办理报废、报损手续的固定资产，由资产使用单位送至学校指定地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点，由工作小组统一负责处置，回收残值。残值收入上缴学校财务，任何单位和个人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不得自行处理或留用。</w:t>
                      </w:r>
                    </w:p>
                    <w:p w14:paraId="44F6EE07">
                      <w:pPr>
                        <w:spacing w:after="0" w:line="240" w:lineRule="auto"/>
                        <w:jc w:val="both"/>
                        <w:rPr>
                          <w:rFonts w:hint="default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</w:pPr>
                    </w:p>
                    <w:p w14:paraId="353817CD">
                      <w:pPr>
                        <w:spacing w:line="240" w:lineRule="auto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55C0500E"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41A91"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72EF6D5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FAA48">
    <w:pPr>
      <w:pStyle w:val="2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 w14:paraId="2345FAE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3667A"/>
    <w:rsid w:val="73A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2026-04-16T02:08:00Z</dcterms:created>
  <dc:creator>Grace</dc:creator>
  <cp:lastModifiedBy>Grace</cp:lastModifiedBy>
  <dcterms:modified xsi:type="dcterms:W3CDTF">2026-04-16T02:08:35Z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FA6437E2AA3246E1B73BA8F9BA750CFD_11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